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Default="00FC0369" w:rsidP="00FC0369"/>
    <w:tbl>
      <w:tblPr>
        <w:tblW w:w="9047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1855"/>
        <w:gridCol w:w="814"/>
        <w:gridCol w:w="1112"/>
        <w:gridCol w:w="352"/>
        <w:gridCol w:w="873"/>
        <w:gridCol w:w="780"/>
      </w:tblGrid>
      <w:tr w:rsidR="00EA1762" w:rsidRPr="00957E8B" w14:paraId="149422DD" w14:textId="77777777" w:rsidTr="0023390A">
        <w:trPr>
          <w:trHeight w:val="425"/>
          <w:jc w:val="center"/>
        </w:trPr>
        <w:tc>
          <w:tcPr>
            <w:tcW w:w="9047" w:type="dxa"/>
            <w:gridSpan w:val="7"/>
            <w:vMerge w:val="restart"/>
            <w:shd w:val="clear" w:color="auto" w:fill="1F497D"/>
            <w:vAlign w:val="center"/>
          </w:tcPr>
          <w:p w14:paraId="29D4794E" w14:textId="77777777" w:rsidR="00EA1762" w:rsidRDefault="00EA1762" w:rsidP="0023390A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CHECK LIST </w:t>
            </w:r>
            <w:r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CONTROLLO RICHIESTA DI TRASFERIMENTO A SALDO</w:t>
            </w:r>
          </w:p>
          <w:p w14:paraId="573E5E9E" w14:textId="77777777" w:rsidR="00EA1762" w:rsidRDefault="00EA1762" w:rsidP="0023390A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</w:p>
          <w:p w14:paraId="0EC0C6B7" w14:textId="77777777" w:rsidR="00EA1762" w:rsidRPr="00957E8B" w:rsidRDefault="00EA1762" w:rsidP="0023390A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Procedure di selezione</w:t>
            </w:r>
          </w:p>
        </w:tc>
      </w:tr>
      <w:tr w:rsidR="00EA1762" w:rsidRPr="00957E8B" w14:paraId="2DE9CABC" w14:textId="77777777" w:rsidTr="0023390A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120A3D99" w14:textId="77777777" w:rsidR="00EA1762" w:rsidRPr="00957E8B" w:rsidRDefault="00EA1762" w:rsidP="00233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EA1762" w:rsidRPr="00957E8B" w14:paraId="693BFEAA" w14:textId="77777777" w:rsidTr="0023390A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7D1351F4" w14:textId="77777777" w:rsidR="00EA1762" w:rsidRPr="00957E8B" w:rsidRDefault="00EA1762" w:rsidP="00233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EA1762" w:rsidRPr="00957E8B" w14:paraId="198BA002" w14:textId="77777777" w:rsidTr="0023390A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3DA5B7DE" w14:textId="77777777" w:rsidR="00EA1762" w:rsidRPr="00957E8B" w:rsidRDefault="00EA1762" w:rsidP="00233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EA1762" w:rsidRPr="00957E8B" w14:paraId="63F25581" w14:textId="77777777" w:rsidTr="0023390A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1C8636D5" w14:textId="77777777" w:rsidR="00EA1762" w:rsidRPr="00957E8B" w:rsidRDefault="00EA1762" w:rsidP="00233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EA1762" w:rsidRPr="00957E8B" w14:paraId="453BFC12" w14:textId="77777777" w:rsidTr="0023390A">
        <w:trPr>
          <w:trHeight w:val="289"/>
          <w:jc w:val="center"/>
        </w:trPr>
        <w:tc>
          <w:tcPr>
            <w:tcW w:w="5116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2C724AE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CD719DB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079697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28E2E4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C951BF8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F5EDC74" w14:textId="77777777" w:rsidR="00EA1762" w:rsidRPr="00957E8B" w:rsidRDefault="00EA1762" w:rsidP="0023390A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EA1762" w:rsidRPr="00957E8B" w14:paraId="69AADC04" w14:textId="77777777" w:rsidTr="0023390A">
        <w:trPr>
          <w:trHeight w:val="434"/>
          <w:jc w:val="center"/>
        </w:trPr>
        <w:tc>
          <w:tcPr>
            <w:tcW w:w="904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94225A4" w14:textId="77777777" w:rsidR="00EA1762" w:rsidRPr="00957E8B" w:rsidRDefault="00EA1762" w:rsidP="0023390A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="00EA1762" w:rsidRPr="00957E8B" w14:paraId="50EE2533" w14:textId="77777777" w:rsidTr="0023390A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C784AE" w14:textId="77777777" w:rsidR="00EA1762" w:rsidRPr="00957E8B" w:rsidRDefault="00EA1762" w:rsidP="0023390A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9F163" w14:textId="77777777" w:rsidR="00EA1762" w:rsidRPr="00957E8B" w:rsidRDefault="00EA1762" w:rsidP="0023390A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="00EA1762" w:rsidRPr="00957E8B" w14:paraId="4138ABC1" w14:textId="77777777" w:rsidTr="0023390A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B16053E" w14:textId="77777777" w:rsidR="00EA1762" w:rsidRPr="00957E8B" w:rsidRDefault="00EA1762" w:rsidP="0023390A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4150E" w14:textId="77777777" w:rsidR="00EA1762" w:rsidRPr="00957E8B" w:rsidRDefault="00EA1762" w:rsidP="0023390A"/>
        </w:tc>
      </w:tr>
      <w:tr w:rsidR="00EA1762" w:rsidRPr="00957E8B" w14:paraId="4D48008C" w14:textId="77777777" w:rsidTr="0023390A">
        <w:trPr>
          <w:trHeight w:val="274"/>
          <w:jc w:val="center"/>
        </w:trPr>
        <w:tc>
          <w:tcPr>
            <w:tcW w:w="5116" w:type="dxa"/>
            <w:gridSpan w:val="2"/>
            <w:tcBorders>
              <w:top w:val="single" w:sz="4" w:space="0" w:color="000000" w:themeColor="text1"/>
              <w:bottom w:val="single" w:sz="2" w:space="0" w:color="auto"/>
            </w:tcBorders>
          </w:tcPr>
          <w:p w14:paraId="3621D3B8" w14:textId="77777777" w:rsidR="00EA1762" w:rsidRPr="00957E8B" w:rsidRDefault="00EA1762" w:rsidP="0023390A">
            <w:pPr>
              <w:rPr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4AC4140F" w14:textId="77777777" w:rsidR="00EA1762" w:rsidRPr="00957E8B" w:rsidRDefault="00EA1762" w:rsidP="0023390A">
            <w:pPr>
              <w:jc w:val="right"/>
            </w:pPr>
          </w:p>
        </w:tc>
        <w:tc>
          <w:tcPr>
            <w:tcW w:w="111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5F425199" w14:textId="77777777" w:rsidR="00EA1762" w:rsidRPr="00957E8B" w:rsidRDefault="00EA1762" w:rsidP="0023390A">
            <w:pPr>
              <w:jc w:val="right"/>
            </w:pPr>
          </w:p>
        </w:tc>
        <w:tc>
          <w:tcPr>
            <w:tcW w:w="35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0E4145BC" w14:textId="77777777" w:rsidR="00EA1762" w:rsidRPr="00957E8B" w:rsidRDefault="00EA1762" w:rsidP="0023390A">
            <w:pPr>
              <w:jc w:val="right"/>
            </w:pPr>
          </w:p>
        </w:tc>
        <w:tc>
          <w:tcPr>
            <w:tcW w:w="873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791CE707" w14:textId="77777777" w:rsidR="00EA1762" w:rsidRPr="00957E8B" w:rsidRDefault="00EA1762" w:rsidP="0023390A">
            <w:pPr>
              <w:jc w:val="right"/>
            </w:pPr>
          </w:p>
        </w:tc>
        <w:tc>
          <w:tcPr>
            <w:tcW w:w="780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64D7FE69" w14:textId="77777777" w:rsidR="00EA1762" w:rsidRPr="00957E8B" w:rsidRDefault="00EA1762" w:rsidP="0023390A">
            <w:pPr>
              <w:jc w:val="center"/>
            </w:pPr>
          </w:p>
        </w:tc>
      </w:tr>
    </w:tbl>
    <w:tbl>
      <w:tblPr>
        <w:tblW w:w="10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00" w:firstRow="0" w:lastRow="0" w:firstColumn="0" w:lastColumn="0" w:noHBand="0" w:noVBand="1"/>
      </w:tblPr>
      <w:tblGrid>
        <w:gridCol w:w="4260"/>
        <w:gridCol w:w="5842"/>
      </w:tblGrid>
      <w:tr w:rsidR="00EA1762" w14:paraId="53E72C60" w14:textId="77777777" w:rsidTr="0023390A">
        <w:trPr>
          <w:trHeight w:val="570"/>
        </w:trPr>
        <w:tc>
          <w:tcPr>
            <w:tcW w:w="10102" w:type="dxa"/>
            <w:gridSpan w:val="2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5E49E51B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</w:p>
        </w:tc>
      </w:tr>
      <w:tr w:rsidR="00EA1762" w14:paraId="619BD780" w14:textId="77777777" w:rsidTr="0023390A">
        <w:trPr>
          <w:trHeight w:val="570"/>
        </w:trPr>
        <w:tc>
          <w:tcPr>
            <w:tcW w:w="1010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69E4A78" w14:textId="77777777" w:rsidR="00EA1762" w:rsidRDefault="00EA1762" w:rsidP="0023390A">
            <w:pPr>
              <w:jc w:val="center"/>
              <w:rPr>
                <w:rFonts w:eastAsia="Titillium Web" w:cs="Titillium Web"/>
                <w:color w:val="FFFFFF" w:themeColor="background1"/>
              </w:rPr>
            </w:pPr>
            <w:r w:rsidRPr="64E38CFB">
              <w:rPr>
                <w:rFonts w:eastAsia="Titillium Web" w:cs="Titillium Web"/>
                <w:b/>
                <w:bCs/>
                <w:color w:val="FFFFFF" w:themeColor="background1"/>
              </w:rPr>
              <w:t>Anagrafica Soggetto Attuatore</w:t>
            </w:r>
          </w:p>
        </w:tc>
      </w:tr>
      <w:tr w:rsidR="00EA1762" w14:paraId="4D999F8D" w14:textId="77777777" w:rsidTr="0023390A">
        <w:trPr>
          <w:trHeight w:val="570"/>
        </w:trPr>
        <w:tc>
          <w:tcPr>
            <w:tcW w:w="4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2A737A5" w14:textId="77777777" w:rsidR="00EA1762" w:rsidRDefault="00EA1762" w:rsidP="0023390A">
            <w:pPr>
              <w:spacing w:line="259" w:lineRule="auto"/>
              <w:jc w:val="right"/>
              <w:rPr>
                <w:rFonts w:eastAsia="Titillium Web" w:cs="Titillium Web"/>
                <w:color w:val="FFFFFF" w:themeColor="background1"/>
              </w:rPr>
            </w:pPr>
            <w:r w:rsidRPr="64E38CFB">
              <w:rPr>
                <w:rFonts w:eastAsia="Titillium Web" w:cs="Titillium Web"/>
                <w:b/>
                <w:bCs/>
                <w:color w:val="FFFFFF" w:themeColor="background1"/>
              </w:rPr>
              <w:t>Soggetto attuatore</w:t>
            </w:r>
          </w:p>
        </w:tc>
        <w:tc>
          <w:tcPr>
            <w:tcW w:w="5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0E8F3B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</w:p>
        </w:tc>
      </w:tr>
      <w:tr w:rsidR="00EA1762" w14:paraId="406E6431" w14:textId="77777777" w:rsidTr="0023390A">
        <w:trPr>
          <w:trHeight w:val="570"/>
        </w:trPr>
        <w:tc>
          <w:tcPr>
            <w:tcW w:w="4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98ACB40" w14:textId="77777777" w:rsid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64E38CFB">
              <w:rPr>
                <w:rFonts w:eastAsia="Titillium Web" w:cs="Titillium Web"/>
                <w:b/>
                <w:bCs/>
                <w:color w:val="FFFFFF" w:themeColor="background1"/>
              </w:rPr>
              <w:t>Referente</w:t>
            </w:r>
          </w:p>
        </w:tc>
        <w:tc>
          <w:tcPr>
            <w:tcW w:w="5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A426B8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</w:p>
        </w:tc>
      </w:tr>
    </w:tbl>
    <w:p w14:paraId="660695AC" w14:textId="77777777" w:rsidR="00EA1762" w:rsidRDefault="00EA1762" w:rsidP="00EA1762"/>
    <w:tbl>
      <w:tblPr>
        <w:tblW w:w="7883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703"/>
        <w:gridCol w:w="5180"/>
      </w:tblGrid>
      <w:tr w:rsidR="00EA1762" w:rsidRPr="001A7568" w14:paraId="59D6133D" w14:textId="77777777" w:rsidTr="0023390A">
        <w:trPr>
          <w:trHeight w:val="435"/>
          <w:jc w:val="center"/>
        </w:trPr>
        <w:tc>
          <w:tcPr>
            <w:tcW w:w="78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5A8DA93" w14:textId="77777777" w:rsidR="00EA1762" w:rsidRPr="001A7568" w:rsidRDefault="00EA1762" w:rsidP="0023390A">
            <w:pPr>
              <w:jc w:val="center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Anagrafica Intervento</w:t>
            </w:r>
          </w:p>
        </w:tc>
      </w:tr>
      <w:tr w:rsidR="00EA1762" w:rsidRPr="001A7568" w14:paraId="1A7E0BD0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4AD0333" w14:textId="77777777" w:rsidR="00EA1762" w:rsidRPr="001A7568" w:rsidRDefault="00EA1762" w:rsidP="0023390A">
            <w:pPr>
              <w:jc w:val="right"/>
              <w:rPr>
                <w:b/>
                <w:bCs/>
                <w:color w:val="FFFFFF"/>
              </w:rPr>
            </w:pPr>
            <w:r w:rsidRPr="70261D22">
              <w:rPr>
                <w:b/>
                <w:bCs/>
                <w:color w:val="FFFFFF" w:themeColor="background1"/>
              </w:rPr>
              <w:t>Missione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06E8D" w14:textId="77777777" w:rsidR="00EA1762" w:rsidRPr="001A7568" w:rsidRDefault="00EA1762" w:rsidP="0023390A"/>
        </w:tc>
      </w:tr>
      <w:tr w:rsidR="00EA1762" w14:paraId="48934973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097F650" w14:textId="77777777" w:rsidR="00EA1762" w:rsidRDefault="00EA1762" w:rsidP="0023390A">
            <w:pPr>
              <w:jc w:val="right"/>
              <w:rPr>
                <w:b/>
                <w:bCs/>
                <w:color w:val="FFFFFF" w:themeColor="background1"/>
              </w:rPr>
            </w:pPr>
            <w:r w:rsidRPr="70261D22">
              <w:rPr>
                <w:b/>
                <w:bCs/>
                <w:color w:val="FFFFFF" w:themeColor="background1"/>
              </w:rPr>
              <w:t>Componente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14D68" w14:textId="77777777" w:rsidR="00EA1762" w:rsidRDefault="00EA1762" w:rsidP="0023390A"/>
        </w:tc>
      </w:tr>
      <w:tr w:rsidR="00EA1762" w14:paraId="3DD52A5B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575A33B" w14:textId="77777777" w:rsidR="00EA1762" w:rsidRDefault="00EA1762" w:rsidP="0023390A">
            <w:pPr>
              <w:jc w:val="right"/>
              <w:rPr>
                <w:b/>
                <w:bCs/>
                <w:color w:val="FFFFFF" w:themeColor="background1"/>
              </w:rPr>
            </w:pPr>
            <w:r w:rsidRPr="70261D22">
              <w:rPr>
                <w:b/>
                <w:bCs/>
                <w:color w:val="FFFFFF" w:themeColor="background1"/>
              </w:rPr>
              <w:t>Misura/</w:t>
            </w:r>
            <w:proofErr w:type="spellStart"/>
            <w:r w:rsidRPr="70261D22">
              <w:rPr>
                <w:b/>
                <w:bCs/>
                <w:color w:val="FFFFFF" w:themeColor="background1"/>
              </w:rPr>
              <w:t>submisura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40233" w14:textId="77777777" w:rsidR="00EA1762" w:rsidRDefault="00EA1762" w:rsidP="0023390A"/>
        </w:tc>
      </w:tr>
      <w:tr w:rsidR="00EA1762" w14:paraId="141C2F86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5C6B801" w14:textId="77777777" w:rsidR="00EA1762" w:rsidRDefault="00EA1762" w:rsidP="0023390A">
            <w:pPr>
              <w:jc w:val="right"/>
              <w:rPr>
                <w:b/>
                <w:bCs/>
                <w:color w:val="FFFFFF" w:themeColor="background1"/>
              </w:rPr>
            </w:pPr>
            <w:r w:rsidRPr="70261D22">
              <w:rPr>
                <w:b/>
                <w:bCs/>
                <w:color w:val="FFFFFF" w:themeColor="background1"/>
              </w:rPr>
              <w:t>Titolo intervento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DDB20" w14:textId="77777777" w:rsidR="00EA1762" w:rsidRDefault="00EA1762" w:rsidP="0023390A">
            <w:r>
              <w:t xml:space="preserve">  </w:t>
            </w:r>
          </w:p>
        </w:tc>
      </w:tr>
      <w:tr w:rsidR="00EA1762" w:rsidRPr="001A7568" w14:paraId="3C1F8C8B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857D371" w14:textId="77777777" w:rsidR="00EA1762" w:rsidRPr="001A7568" w:rsidRDefault="00EA1762" w:rsidP="0023390A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74C85" w14:textId="77777777" w:rsidR="00EA1762" w:rsidRPr="001A7568" w:rsidRDefault="00EA1762" w:rsidP="0023390A">
            <w:r w:rsidRPr="001A7568">
              <w:t> </w:t>
            </w:r>
          </w:p>
        </w:tc>
      </w:tr>
      <w:tr w:rsidR="00EA1762" w:rsidRPr="001A7568" w14:paraId="443B2174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15F7EA6" w14:textId="77777777" w:rsidR="00EA1762" w:rsidRPr="001A7568" w:rsidRDefault="00EA1762" w:rsidP="0023390A">
            <w:pPr>
              <w:spacing w:line="259" w:lineRule="auto"/>
              <w:jc w:val="right"/>
            </w:pPr>
            <w:r w:rsidRPr="70261D22">
              <w:rPr>
                <w:b/>
                <w:bCs/>
                <w:color w:val="FFFFFF" w:themeColor="background1"/>
              </w:rPr>
              <w:t>Milestone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A6B16" w14:textId="77777777" w:rsidR="00EA1762" w:rsidRPr="001A7568" w:rsidRDefault="00EA1762" w:rsidP="0023390A"/>
        </w:tc>
      </w:tr>
      <w:tr w:rsidR="00EA1762" w:rsidRPr="001A7568" w14:paraId="2A896938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B7F3FA6" w14:textId="77777777" w:rsidR="00EA1762" w:rsidRPr="001A7568" w:rsidRDefault="00EA1762" w:rsidP="0023390A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99B58" w14:textId="77777777" w:rsidR="00EA1762" w:rsidRPr="001A7568" w:rsidRDefault="00EA1762" w:rsidP="0023390A"/>
        </w:tc>
      </w:tr>
      <w:tr w:rsidR="00EA1762" w:rsidRPr="001A7568" w14:paraId="31234C0D" w14:textId="77777777" w:rsidTr="0023390A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496528C" w14:textId="77777777" w:rsidR="00EA1762" w:rsidRPr="001A7568" w:rsidRDefault="00EA1762" w:rsidP="0023390A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9B075" w14:textId="77777777" w:rsidR="00EA1762" w:rsidRPr="001A7568" w:rsidRDefault="00EA1762" w:rsidP="0023390A"/>
        </w:tc>
      </w:tr>
      <w:tr w:rsidR="00EA1762" w14:paraId="76E86D26" w14:textId="77777777" w:rsidTr="0023390A">
        <w:trPr>
          <w:trHeight w:val="585"/>
          <w:jc w:val="center"/>
        </w:trPr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32295681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</w:p>
        </w:tc>
      </w:tr>
      <w:tr w:rsidR="00EA1762" w:rsidRPr="00EA1762" w14:paraId="7E85458B" w14:textId="77777777" w:rsidTr="0023390A">
        <w:trPr>
          <w:trHeight w:val="585"/>
          <w:jc w:val="center"/>
        </w:trPr>
        <w:tc>
          <w:tcPr>
            <w:tcW w:w="788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DB04649" w14:textId="77777777" w:rsidR="00EA1762" w:rsidRPr="00EA1762" w:rsidRDefault="00EA1762" w:rsidP="0023390A">
            <w:pPr>
              <w:jc w:val="center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Anagrafica Controllo/Contratto</w:t>
            </w:r>
          </w:p>
        </w:tc>
      </w:tr>
      <w:tr w:rsidR="00EA1762" w:rsidRPr="00EA1762" w14:paraId="49653A88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9C9DC55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lastRenderedPageBreak/>
              <w:t>Modalità di attuazione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0168604" w14:textId="77777777" w:rsidR="00EA1762" w:rsidRPr="00426FC4" w:rsidRDefault="00EA1762" w:rsidP="0023390A">
            <w:pPr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rFonts w:ascii="Times New Roman" w:eastAsia="Times New Roman" w:hAnsi="Times New Roman" w:cs="Times New Roman"/>
                <w:color w:val="FFFFFF" w:themeColor="background1"/>
              </w:rPr>
              <w:t>□</w:t>
            </w:r>
            <w:r w:rsidRPr="00426FC4">
              <w:rPr>
                <w:color w:val="FFFFFF" w:themeColor="background1"/>
              </w:rPr>
              <w:t xml:space="preserve"> Regia</w:t>
            </w:r>
          </w:p>
          <w:p w14:paraId="6B2018D3" w14:textId="77777777" w:rsidR="00EA1762" w:rsidRPr="00426FC4" w:rsidRDefault="00EA1762" w:rsidP="0023390A">
            <w:pPr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rFonts w:ascii="Times New Roman" w:eastAsia="Times New Roman" w:hAnsi="Times New Roman" w:cs="Times New Roman"/>
                <w:color w:val="FFFFFF" w:themeColor="background1"/>
              </w:rPr>
              <w:t>□</w:t>
            </w:r>
            <w:r w:rsidRPr="00426FC4">
              <w:rPr>
                <w:color w:val="FFFFFF" w:themeColor="background1"/>
              </w:rPr>
              <w:t xml:space="preserve"> Titolarità</w:t>
            </w:r>
          </w:p>
        </w:tc>
      </w:tr>
      <w:tr w:rsidR="00EA1762" w14:paraId="5B1C031F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B835231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Soggetto Attuatore/Referente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7F4F307" w14:textId="77777777" w:rsidR="00EA1762" w:rsidRDefault="00EA1762" w:rsidP="0023390A"/>
        </w:tc>
      </w:tr>
      <w:tr w:rsidR="00EA1762" w14:paraId="5CD3FC27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CB0A336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 xml:space="preserve">Titolo progetto 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F723E7B" w14:textId="77777777" w:rsidR="00EA1762" w:rsidRDefault="00EA1762" w:rsidP="0023390A"/>
        </w:tc>
      </w:tr>
      <w:tr w:rsidR="00EA1762" w14:paraId="78A5BFB3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B7D4D97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Importo del progetto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168980" w14:textId="77777777" w:rsidR="00EA1762" w:rsidRDefault="00EA1762" w:rsidP="0023390A"/>
        </w:tc>
      </w:tr>
      <w:tr w:rsidR="00EA1762" w14:paraId="344A3166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9B82BD1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di cui costo a valere sul PNRR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975B914" w14:textId="77777777" w:rsidR="00EA1762" w:rsidRDefault="00EA1762" w:rsidP="0023390A"/>
        </w:tc>
      </w:tr>
      <w:tr w:rsidR="00EA1762" w14:paraId="08D9FD6A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D55D6B8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CUP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1B2152" w14:textId="77777777" w:rsidR="00EA1762" w:rsidRDefault="00EA1762" w:rsidP="0023390A"/>
        </w:tc>
      </w:tr>
      <w:tr w:rsidR="00EA1762" w14:paraId="0E16CFE5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DDB8EF2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Tipologia di procedura di affidamento</w:t>
            </w:r>
          </w:p>
          <w:p w14:paraId="5B07AB2C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3EA398" w14:textId="77777777" w:rsidR="00EA1762" w:rsidRDefault="00EA1762" w:rsidP="0023390A"/>
        </w:tc>
      </w:tr>
      <w:tr w:rsidR="00EA1762" w14:paraId="564A05CA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C323738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CIG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7D2D92" w14:textId="77777777" w:rsidR="00EA1762" w:rsidRDefault="00EA1762" w:rsidP="0023390A"/>
        </w:tc>
      </w:tr>
      <w:tr w:rsidR="00EA1762" w14:paraId="678F80F3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70CD08B9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Numero contratto e decreto di approvazione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4D48218" w14:textId="77777777" w:rsidR="00EA1762" w:rsidRDefault="00EA1762" w:rsidP="0023390A"/>
        </w:tc>
      </w:tr>
      <w:tr w:rsidR="00EA1762" w14:paraId="0929FC63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752C6E4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Soggetto contraente/affidatario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A4DFCA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  <w:lang w:val="en-US"/>
              </w:rPr>
            </w:pPr>
          </w:p>
        </w:tc>
      </w:tr>
      <w:tr w:rsidR="00EA1762" w14:paraId="4E2D3851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AC417B1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Importo totale del contratto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CD9DD8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  <w:lang w:val="en-US"/>
              </w:rPr>
            </w:pPr>
          </w:p>
        </w:tc>
      </w:tr>
      <w:tr w:rsidR="00EA1762" w14:paraId="346CA1D0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7D654E4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di cui a valere sul PNRR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4838406" w14:textId="77777777" w:rsidR="00EA1762" w:rsidRPr="00426FC4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</w:p>
        </w:tc>
      </w:tr>
      <w:tr w:rsidR="00EA1762" w14:paraId="439F866D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68874EA" w14:textId="77777777" w:rsidR="00EA1762" w:rsidRPr="00426FC4" w:rsidRDefault="00EA1762" w:rsidP="0023390A">
            <w:pPr>
              <w:jc w:val="right"/>
              <w:rPr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Scadenza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BFA125D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  <w:lang w:val="en-US"/>
              </w:rPr>
            </w:pPr>
          </w:p>
        </w:tc>
      </w:tr>
      <w:tr w:rsidR="00EA1762" w14:paraId="38E1B118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9F4DB30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ID Controllo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89A73E" w14:textId="77777777" w:rsidR="00EA1762" w:rsidRDefault="00EA1762" w:rsidP="0023390A"/>
        </w:tc>
      </w:tr>
      <w:tr w:rsidR="00EA1762" w14:paraId="4769238D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553A8B4" w14:textId="77777777" w:rsidR="00EA1762" w:rsidRP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00426FC4">
              <w:rPr>
                <w:color w:val="FFFFFF" w:themeColor="background1"/>
              </w:rPr>
              <w:t>Campionamento</w:t>
            </w:r>
          </w:p>
        </w:tc>
        <w:tc>
          <w:tcPr>
            <w:tcW w:w="51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57BEA11" w14:textId="77777777" w:rsidR="00EA1762" w:rsidRDefault="00EA1762" w:rsidP="0023390A">
            <w:pPr>
              <w:widowControl w:val="0"/>
              <w:rPr>
                <w:rFonts w:eastAsia="Titillium Web" w:cs="Titillium Web"/>
                <w:color w:val="000000" w:themeColor="text1"/>
              </w:rPr>
            </w:pPr>
            <w:r w:rsidRPr="70261D22">
              <w:rPr>
                <w:rFonts w:ascii="Times New Roman" w:eastAsia="Times New Roman" w:hAnsi="Times New Roman" w:cs="Times New Roman"/>
                <w:color w:val="000000" w:themeColor="text1"/>
              </w:rPr>
              <w:t>□</w:t>
            </w:r>
            <w:r>
              <w:t xml:space="preserve"> SI, estremi verbale campionamento  </w:t>
            </w:r>
          </w:p>
          <w:p w14:paraId="6DCF5E7F" w14:textId="77777777" w:rsidR="00EA1762" w:rsidRDefault="00EA1762" w:rsidP="0023390A">
            <w:pPr>
              <w:rPr>
                <w:rFonts w:eastAsia="Titillium Web" w:cs="Titillium Web"/>
                <w:color w:val="000000" w:themeColor="text1"/>
              </w:rPr>
            </w:pPr>
            <w:r w:rsidRPr="70261D22">
              <w:rPr>
                <w:rFonts w:ascii="Times New Roman" w:eastAsia="Times New Roman" w:hAnsi="Times New Roman" w:cs="Times New Roman"/>
                <w:color w:val="000000" w:themeColor="text1"/>
              </w:rPr>
              <w:t>□</w:t>
            </w:r>
            <w:r>
              <w:t xml:space="preserve"> No, estremi verbale di selezione</w:t>
            </w:r>
          </w:p>
        </w:tc>
      </w:tr>
      <w:tr w:rsidR="00EA1762" w14:paraId="4CF079CC" w14:textId="77777777" w:rsidTr="0023390A">
        <w:trPr>
          <w:trHeight w:val="585"/>
          <w:jc w:val="center"/>
        </w:trPr>
        <w:tc>
          <w:tcPr>
            <w:tcW w:w="7883" w:type="dxa"/>
            <w:gridSpan w:val="2"/>
            <w:tcBorders>
              <w:top w:val="single" w:sz="6" w:space="0" w:color="000000" w:themeColor="text1"/>
              <w:left w:val="nil"/>
              <w:bottom w:val="single" w:sz="12" w:space="0" w:color="000000" w:themeColor="text1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2785A3FA" w14:textId="77777777" w:rsid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</w:p>
        </w:tc>
      </w:tr>
      <w:tr w:rsidR="00EA1762" w14:paraId="0EAC6B69" w14:textId="77777777" w:rsidTr="0023390A">
        <w:trPr>
          <w:trHeight w:val="585"/>
          <w:jc w:val="center"/>
        </w:trPr>
        <w:tc>
          <w:tcPr>
            <w:tcW w:w="2703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53D63" w:themeFill="text2" w:themeFillTint="E6"/>
            <w:tcMar>
              <w:left w:w="105" w:type="dxa"/>
              <w:right w:w="105" w:type="dxa"/>
            </w:tcMar>
            <w:vAlign w:val="center"/>
          </w:tcPr>
          <w:p w14:paraId="407D67FE" w14:textId="77777777" w:rsidR="00EA1762" w:rsidRDefault="00EA1762" w:rsidP="0023390A">
            <w:pPr>
              <w:spacing w:line="276" w:lineRule="auto"/>
              <w:jc w:val="right"/>
              <w:rPr>
                <w:rFonts w:eastAsia="Titillium Web" w:cs="Titillium Web"/>
                <w:color w:val="FFFFFF" w:themeColor="background1"/>
              </w:rPr>
            </w:pPr>
            <w:r>
              <w:t>Luogo di conservazione della documentazione</w:t>
            </w:r>
          </w:p>
          <w:p w14:paraId="260B4FCB" w14:textId="77777777" w:rsidR="00EA1762" w:rsidRDefault="00EA1762" w:rsidP="0023390A">
            <w:pPr>
              <w:jc w:val="right"/>
              <w:rPr>
                <w:rFonts w:eastAsia="Titillium Web" w:cs="Titillium Web"/>
                <w:color w:val="FFFFFF" w:themeColor="background1"/>
              </w:rPr>
            </w:pPr>
            <w:r w:rsidRPr="70261D22">
              <w:rPr>
                <w:rFonts w:eastAsia="Titillium Web" w:cs="Titillium Web"/>
                <w:color w:val="FFFFFF" w:themeColor="background1"/>
              </w:rPr>
              <w:t>(Ente/Ufficio/Stanza o Server/archivio informatico)</w:t>
            </w:r>
          </w:p>
        </w:tc>
        <w:tc>
          <w:tcPr>
            <w:tcW w:w="5180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4096BA4" w14:textId="77777777" w:rsidR="00EA1762" w:rsidRDefault="00D40731" w:rsidP="0023390A">
            <w:r>
              <w:t xml:space="preserve">Sistema Informativo Regis </w:t>
            </w:r>
          </w:p>
          <w:p w14:paraId="1B00F464" w14:textId="63583D1F" w:rsidR="00D40731" w:rsidRDefault="00D40731" w:rsidP="0023390A">
            <w:r>
              <w:t>(Aggiungere altre specifiche ove pertinente)</w:t>
            </w:r>
          </w:p>
        </w:tc>
      </w:tr>
    </w:tbl>
    <w:p w14:paraId="07A14EC6" w14:textId="77777777" w:rsidR="00EA1762" w:rsidRPr="00957E8B" w:rsidRDefault="00EA1762" w:rsidP="00EA1762">
      <w:pPr>
        <w:sectPr w:rsidR="00EA1762" w:rsidRPr="00957E8B" w:rsidSect="00EA1762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p w14:paraId="11ED0FB8" w14:textId="77777777" w:rsidR="00EA1762" w:rsidRDefault="00EA1762" w:rsidP="00FC0369"/>
    <w:p w14:paraId="0E50D85D" w14:textId="77777777" w:rsidR="00EA1762" w:rsidRDefault="00EA1762" w:rsidP="00FC0369"/>
    <w:p w14:paraId="097887D7" w14:textId="77777777" w:rsidR="00EA1762" w:rsidRDefault="00EA1762" w:rsidP="00FC0369"/>
    <w:tbl>
      <w:tblPr>
        <w:tblW w:w="1592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414"/>
        <w:gridCol w:w="4228"/>
        <w:gridCol w:w="341"/>
        <w:gridCol w:w="401"/>
        <w:gridCol w:w="417"/>
        <w:gridCol w:w="3152"/>
        <w:gridCol w:w="4185"/>
        <w:gridCol w:w="2782"/>
      </w:tblGrid>
      <w:tr w:rsidR="00364407" w:rsidRPr="00957E8B" w14:paraId="2F66FF08" w14:textId="77777777" w:rsidTr="00426FC4">
        <w:trPr>
          <w:trHeight w:val="20"/>
          <w:tblHeader/>
        </w:trPr>
        <w:tc>
          <w:tcPr>
            <w:tcW w:w="414" w:type="dxa"/>
            <w:shd w:val="clear" w:color="auto" w:fill="1F497D"/>
            <w:vAlign w:val="center"/>
          </w:tcPr>
          <w:p w14:paraId="710364FA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4228" w:type="dxa"/>
            <w:shd w:val="clear" w:color="auto" w:fill="1F497D"/>
            <w:vAlign w:val="center"/>
          </w:tcPr>
          <w:p w14:paraId="2A45BF56" w14:textId="7D578FD7" w:rsidR="00364407" w:rsidRPr="00957E8B" w:rsidRDefault="00364407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RDT a saldo – Procedura di selezione</w:t>
            </w:r>
          </w:p>
        </w:tc>
        <w:tc>
          <w:tcPr>
            <w:tcW w:w="341" w:type="dxa"/>
            <w:shd w:val="clear" w:color="auto" w:fill="1F497D"/>
            <w:vAlign w:val="center"/>
          </w:tcPr>
          <w:p w14:paraId="50CA0B1A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401" w:type="dxa"/>
            <w:shd w:val="clear" w:color="auto" w:fill="1F497D"/>
            <w:vAlign w:val="center"/>
          </w:tcPr>
          <w:p w14:paraId="7218BB82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417" w:type="dxa"/>
            <w:shd w:val="clear" w:color="auto" w:fill="1F497D"/>
            <w:vAlign w:val="center"/>
          </w:tcPr>
          <w:p w14:paraId="39DE6CFA" w14:textId="5B17CEF4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3152" w:type="dxa"/>
            <w:shd w:val="clear" w:color="auto" w:fill="1F497D"/>
            <w:vAlign w:val="center"/>
          </w:tcPr>
          <w:p w14:paraId="25078B50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4185" w:type="dxa"/>
            <w:shd w:val="clear" w:color="auto" w:fill="1F497D"/>
            <w:vAlign w:val="center"/>
          </w:tcPr>
          <w:p w14:paraId="79BE5088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2782" w:type="dxa"/>
            <w:shd w:val="clear" w:color="auto" w:fill="CCCCFF"/>
            <w:vAlign w:val="center"/>
          </w:tcPr>
          <w:p w14:paraId="15245F41" w14:textId="77777777" w:rsidR="00FC0369" w:rsidRPr="00957E8B" w:rsidRDefault="00FC0369" w:rsidP="00364407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00426FC4">
        <w:trPr>
          <w:trHeight w:val="20"/>
        </w:trPr>
        <w:tc>
          <w:tcPr>
            <w:tcW w:w="414" w:type="dxa"/>
            <w:shd w:val="clear" w:color="auto" w:fill="94C4F5"/>
          </w:tcPr>
          <w:p w14:paraId="1D529526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15506" w:type="dxa"/>
            <w:gridSpan w:val="7"/>
            <w:shd w:val="clear" w:color="auto" w:fill="94C4F5"/>
          </w:tcPr>
          <w:p w14:paraId="043091F9" w14:textId="7C601A29" w:rsidR="00FC0369" w:rsidRPr="00957E8B" w:rsidRDefault="00364407" w:rsidP="00364407">
            <w:pPr>
              <w:rPr>
                <w:b/>
              </w:rPr>
            </w:pPr>
            <w:r w:rsidRPr="00364407">
              <w:rPr>
                <w:b/>
              </w:rPr>
              <w:t>Punti di verifica della procedura di selezione dell’esecutore /</w:t>
            </w:r>
            <w:r>
              <w:rPr>
                <w:b/>
              </w:rPr>
              <w:t xml:space="preserve"> </w:t>
            </w:r>
            <w:r w:rsidRPr="00364407">
              <w:rPr>
                <w:b/>
              </w:rPr>
              <w:t>fornitore / prestatore</w:t>
            </w:r>
          </w:p>
        </w:tc>
      </w:tr>
      <w:tr w:rsidR="00364407" w:rsidRPr="00957E8B" w14:paraId="3A0AF354" w14:textId="77777777" w:rsidTr="00426FC4">
        <w:trPr>
          <w:trHeight w:val="20"/>
        </w:trPr>
        <w:tc>
          <w:tcPr>
            <w:tcW w:w="414" w:type="dxa"/>
          </w:tcPr>
          <w:p w14:paraId="3DB1AA59" w14:textId="156C4DA3" w:rsidR="00364407" w:rsidRPr="00957E8B" w:rsidRDefault="00364407" w:rsidP="00364407">
            <w:pPr>
              <w:jc w:val="center"/>
            </w:pPr>
            <w:r w:rsidRPr="00957E8B">
              <w:t>A1</w:t>
            </w:r>
          </w:p>
        </w:tc>
        <w:tc>
          <w:tcPr>
            <w:tcW w:w="4228" w:type="dxa"/>
          </w:tcPr>
          <w:p w14:paraId="63E0FAA3" w14:textId="0A6DAE91" w:rsidR="00364407" w:rsidRPr="00957E8B" w:rsidRDefault="00364407" w:rsidP="00364407">
            <w:r w:rsidRPr="001A7568">
              <w:t xml:space="preserve">La procedura di affidamento oggetto di controllo è coerente con il piano operativo finanziato con il PNRR nell’ambito della relativa missione/componente/misura/investimento/riforma e gli obiettivi della procedura </w:t>
            </w:r>
            <w:r w:rsidRPr="001A7568">
              <w:rPr>
                <w:highlight w:val="white"/>
              </w:rPr>
              <w:t>sono individuati in coerenza con l’art. 4 del Regolamento (UE) 241/2021</w:t>
            </w:r>
            <w:r w:rsidRPr="001A7568">
              <w:t>?</w:t>
            </w:r>
          </w:p>
        </w:tc>
        <w:tc>
          <w:tcPr>
            <w:tcW w:w="341" w:type="dxa"/>
          </w:tcPr>
          <w:p w14:paraId="48FC250B" w14:textId="151CFD81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0C25EB12" w14:textId="181913E5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25B7BD60" w14:textId="75CB6CC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14E8C952" w14:textId="02B5069D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4185" w:type="dxa"/>
          </w:tcPr>
          <w:p w14:paraId="64EC0AD1" w14:textId="77777777" w:rsidR="00F2762E" w:rsidRPr="00A5356F" w:rsidRDefault="00F2762E" w:rsidP="00F2762E">
            <w:r w:rsidRPr="00A5356F">
              <w:t xml:space="preserve">Per l’esecuzione del controllo sostanziale della RDT, come previsto dalla PO n. 10/2025 è stato verificato in </w:t>
            </w:r>
            <w:proofErr w:type="spellStart"/>
            <w:r w:rsidRPr="00A5356F">
              <w:t>ReGiS</w:t>
            </w:r>
            <w:proofErr w:type="spellEnd"/>
            <w:r w:rsidRPr="00A5356F">
              <w:t xml:space="preserve"> l’allestimento di procedure, spese, avanzamento finanziario e delle sezioni riportanti l’individuazione del TE e la verifica dell’assenza di COI, rilevanti in sede di procedure di aggiudicazione". Il controllo si basa, di fatto, sui dati/informazioni presenti in </w:t>
            </w:r>
            <w:proofErr w:type="spellStart"/>
            <w:r w:rsidRPr="00A5356F">
              <w:t>ReGiS</w:t>
            </w:r>
            <w:proofErr w:type="spellEnd"/>
            <w:r w:rsidRPr="00A5356F">
              <w:t xml:space="preserve"> e forniti dal SA nonché sulle attestazioni da questo rilasciate ai sensi dell’Allegato 2 al DM MEF 6.12.</w:t>
            </w:r>
          </w:p>
          <w:p w14:paraId="4180002B" w14:textId="67F0247F" w:rsidR="00364407" w:rsidRPr="00426FC4" w:rsidRDefault="00364407" w:rsidP="00364407"/>
        </w:tc>
        <w:tc>
          <w:tcPr>
            <w:tcW w:w="2782" w:type="dxa"/>
          </w:tcPr>
          <w:p w14:paraId="6D87BD03" w14:textId="77777777" w:rsidR="00F86DEA" w:rsidRPr="00426FC4" w:rsidRDefault="00F86DEA" w:rsidP="00426FC4">
            <w:pPr>
              <w:pStyle w:val="Paragrafoelenco"/>
              <w:numPr>
                <w:ilvl w:val="0"/>
                <w:numId w:val="26"/>
              </w:numPr>
              <w:ind w:left="407"/>
            </w:pPr>
            <w:r w:rsidRPr="00426FC4">
              <w:t>Accordo</w:t>
            </w:r>
          </w:p>
          <w:p w14:paraId="0B6B0D89" w14:textId="77777777" w:rsidR="00F86DEA" w:rsidRPr="00426FC4" w:rsidRDefault="00F86DEA" w:rsidP="00426FC4">
            <w:pPr>
              <w:pStyle w:val="Paragrafoelenco"/>
              <w:numPr>
                <w:ilvl w:val="0"/>
                <w:numId w:val="26"/>
              </w:numPr>
              <w:ind w:left="407"/>
            </w:pPr>
            <w:r w:rsidRPr="00426FC4">
              <w:t>Contratto e determina</w:t>
            </w:r>
          </w:p>
          <w:p w14:paraId="66933FFE" w14:textId="2596A13D" w:rsidR="00364407" w:rsidRPr="00957E8B" w:rsidRDefault="00F86DEA" w:rsidP="00426FC4">
            <w:pPr>
              <w:pStyle w:val="Paragrafoelenco"/>
              <w:numPr>
                <w:ilvl w:val="0"/>
                <w:numId w:val="26"/>
              </w:numPr>
              <w:ind w:left="407"/>
            </w:pPr>
            <w:r w:rsidRPr="00426FC4">
              <w:t>Piano dei costi</w:t>
            </w:r>
            <w:r w:rsidR="000C5270" w:rsidRPr="00426FC4">
              <w:t xml:space="preserve"> </w:t>
            </w:r>
            <w:r w:rsidRPr="00426FC4">
              <w:t>Piano Operativo</w:t>
            </w:r>
          </w:p>
        </w:tc>
      </w:tr>
      <w:tr w:rsidR="00364407" w:rsidRPr="00A5356F" w14:paraId="7A0E0E4B" w14:textId="77777777" w:rsidTr="00426FC4">
        <w:trPr>
          <w:trHeight w:val="20"/>
        </w:trPr>
        <w:tc>
          <w:tcPr>
            <w:tcW w:w="414" w:type="dxa"/>
          </w:tcPr>
          <w:p w14:paraId="5125A140" w14:textId="76EB20A8" w:rsidR="00364407" w:rsidRPr="00957E8B" w:rsidRDefault="00364407" w:rsidP="00364407">
            <w:pPr>
              <w:jc w:val="center"/>
            </w:pPr>
            <w:r w:rsidRPr="00957E8B">
              <w:t>A2</w:t>
            </w:r>
          </w:p>
        </w:tc>
        <w:tc>
          <w:tcPr>
            <w:tcW w:w="4228" w:type="dxa"/>
          </w:tcPr>
          <w:p w14:paraId="2BA7F5E2" w14:textId="1CC2B198" w:rsidR="00364407" w:rsidRPr="00957E8B" w:rsidRDefault="327EDBD6" w:rsidP="76469493">
            <w:pPr>
              <w:rPr>
                <w:color w:val="000000" w:themeColor="text1"/>
              </w:rPr>
            </w:pPr>
            <w:r w:rsidRPr="76469493">
              <w:rPr>
                <w:color w:val="000000" w:themeColor="text1"/>
              </w:rPr>
              <w:t xml:space="preserve">Il SA ha verificato ed attestato che </w:t>
            </w:r>
            <w:r w:rsidR="1206FDEA" w:rsidRPr="76469493">
              <w:rPr>
                <w:color w:val="000000" w:themeColor="text1"/>
              </w:rPr>
              <w:t>l</w:t>
            </w:r>
            <w:r w:rsidR="186F7835" w:rsidRPr="76469493">
              <w:rPr>
                <w:color w:val="000000" w:themeColor="text1"/>
              </w:rPr>
              <w:t>a procedura di affidamento oggetto di controllo rispetta</w:t>
            </w:r>
            <w:r w:rsidR="186F7835">
              <w:t xml:space="preserve"> </w:t>
            </w:r>
            <w:r w:rsidR="186F7835" w:rsidRPr="76469493">
              <w:rPr>
                <w:color w:val="000000" w:themeColor="text1"/>
              </w:rPr>
              <w:t>il principio orizzontale del “</w:t>
            </w:r>
            <w:r w:rsidR="186F7835" w:rsidRPr="76469493">
              <w:rPr>
                <w:i/>
                <w:iCs/>
                <w:color w:val="000000" w:themeColor="text1"/>
              </w:rPr>
              <w:t>Do No Significant Harm</w:t>
            </w:r>
            <w:r w:rsidR="186F7835" w:rsidRPr="76469493">
              <w:rPr>
                <w:color w:val="000000" w:themeColor="text1"/>
              </w:rPr>
              <w:t>” (DNSH) ai sensi dell'articolo 17 del Regolamento (UE) 2020/852?</w:t>
            </w:r>
          </w:p>
        </w:tc>
        <w:tc>
          <w:tcPr>
            <w:tcW w:w="341" w:type="dxa"/>
          </w:tcPr>
          <w:p w14:paraId="6590AC93" w14:textId="53935338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7A397C8F" w14:textId="07330549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0A6C6F24" w14:textId="08DFA7BF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7CF06ED9" w14:textId="17650758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4185" w:type="dxa"/>
          </w:tcPr>
          <w:p w14:paraId="2ED97292" w14:textId="581ACE31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2782" w:type="dxa"/>
          </w:tcPr>
          <w:p w14:paraId="72E059C0" w14:textId="5EFA7DF0" w:rsidR="00364407" w:rsidRPr="00A5356F" w:rsidRDefault="000C5270" w:rsidP="00364407">
            <w:pPr>
              <w:pStyle w:val="Paragrafoelenco"/>
              <w:numPr>
                <w:ilvl w:val="0"/>
                <w:numId w:val="17"/>
              </w:numPr>
            </w:pPr>
            <w:r w:rsidRPr="00A5356F">
              <w:t>Check-List DSNH</w:t>
            </w:r>
          </w:p>
          <w:p w14:paraId="0BC9FAF6" w14:textId="34524D7D" w:rsidR="000C5270" w:rsidRPr="00A5356F" w:rsidRDefault="000C5270" w:rsidP="00A5356F">
            <w:pPr>
              <w:pStyle w:val="Paragrafoelenco"/>
              <w:ind w:left="284"/>
            </w:pPr>
          </w:p>
          <w:p w14:paraId="670D088E" w14:textId="4E18A027" w:rsidR="00364407" w:rsidRPr="00A5356F" w:rsidRDefault="00364407" w:rsidP="00A5356F">
            <w:pPr>
              <w:pStyle w:val="Paragrafoelenco"/>
              <w:ind w:left="284"/>
            </w:pPr>
          </w:p>
        </w:tc>
      </w:tr>
      <w:tr w:rsidR="00364407" w:rsidRPr="00957E8B" w14:paraId="4F761EBD" w14:textId="77777777" w:rsidTr="00426FC4">
        <w:trPr>
          <w:trHeight w:val="20"/>
        </w:trPr>
        <w:tc>
          <w:tcPr>
            <w:tcW w:w="414" w:type="dxa"/>
          </w:tcPr>
          <w:p w14:paraId="084743DE" w14:textId="03DF8DF4" w:rsidR="00364407" w:rsidRPr="00957E8B" w:rsidRDefault="00364407" w:rsidP="00364407">
            <w:pPr>
              <w:jc w:val="center"/>
            </w:pPr>
            <w:r w:rsidRPr="00957E8B">
              <w:t>A3</w:t>
            </w:r>
          </w:p>
        </w:tc>
        <w:tc>
          <w:tcPr>
            <w:tcW w:w="4228" w:type="dxa"/>
          </w:tcPr>
          <w:p w14:paraId="4E27748D" w14:textId="77777777" w:rsidR="00EC5831" w:rsidRDefault="00364407" w:rsidP="00364407">
            <w:pPr>
              <w:rPr>
                <w:color w:val="000000"/>
              </w:rPr>
            </w:pPr>
            <w:r w:rsidRPr="001A7568">
              <w:rPr>
                <w:color w:val="000000"/>
              </w:rPr>
              <w:t xml:space="preserve">La procedura di affidamento oggetto di controllo contribuisce </w:t>
            </w:r>
          </w:p>
          <w:p w14:paraId="028576D7" w14:textId="075E77D2" w:rsidR="00364407" w:rsidRPr="00A5356F" w:rsidRDefault="00364407" w:rsidP="00A5356F">
            <w:pPr>
              <w:pStyle w:val="Paragrafoelenco"/>
              <w:numPr>
                <w:ilvl w:val="0"/>
                <w:numId w:val="23"/>
              </w:numPr>
              <w:rPr>
                <w:color w:val="000000"/>
              </w:rPr>
            </w:pPr>
            <w:r w:rsidRPr="00A5356F">
              <w:rPr>
                <w:color w:val="000000"/>
              </w:rPr>
              <w:t xml:space="preserve">al principio del </w:t>
            </w:r>
            <w:r w:rsidRPr="00A5356F">
              <w:rPr>
                <w:i/>
                <w:color w:val="000000"/>
              </w:rPr>
              <w:t>tagging</w:t>
            </w:r>
            <w:r w:rsidRPr="00A5356F">
              <w:rPr>
                <w:color w:val="000000"/>
              </w:rPr>
              <w:t xml:space="preserve"> clima e/o del </w:t>
            </w:r>
            <w:r w:rsidRPr="00A5356F">
              <w:rPr>
                <w:i/>
                <w:color w:val="000000"/>
              </w:rPr>
              <w:t>tagging</w:t>
            </w:r>
            <w:r w:rsidRPr="00A5356F">
              <w:rPr>
                <w:color w:val="000000"/>
              </w:rPr>
              <w:t xml:space="preserve"> digitale?</w:t>
            </w:r>
          </w:p>
          <w:p w14:paraId="31034F6D" w14:textId="0EB6628C" w:rsidR="00EC5831" w:rsidRPr="00957E8B" w:rsidRDefault="00EC5831" w:rsidP="00A5356F">
            <w:pPr>
              <w:pStyle w:val="Paragrafoelenco"/>
              <w:numPr>
                <w:ilvl w:val="0"/>
                <w:numId w:val="24"/>
              </w:numPr>
            </w:pPr>
            <w:r w:rsidRPr="00EC5831">
              <w:t>il principio di superamento dei divari territoriali, ove pertinente.</w:t>
            </w:r>
          </w:p>
        </w:tc>
        <w:tc>
          <w:tcPr>
            <w:tcW w:w="341" w:type="dxa"/>
          </w:tcPr>
          <w:p w14:paraId="670ACFC7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24D1F490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25A0080A" w14:textId="55EC6BB3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0761254D" w14:textId="790DF913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4185" w:type="dxa"/>
          </w:tcPr>
          <w:p w14:paraId="1E003173" w14:textId="77777777" w:rsidR="0045655C" w:rsidRPr="00A5356F" w:rsidRDefault="0045655C" w:rsidP="0045655C">
            <w:pPr>
              <w:rPr>
                <w:rFonts w:eastAsiaTheme="minorEastAsia" w:cstheme="minorBidi"/>
                <w:bCs/>
              </w:rPr>
            </w:pPr>
            <w:r w:rsidRPr="00A5356F">
              <w:rPr>
                <w:rFonts w:eastAsiaTheme="minorEastAsia" w:cstheme="minorBidi"/>
                <w:bCs/>
              </w:rPr>
              <w:t>La valutazione sul sostegno della misura agli obiettivi ambientali e alla transizione digitale è stata eseguita ex ante, in fase di allocazione delle risorse, ai sensi del Reg. UE 241/2021, allegati VI e VII.</w:t>
            </w:r>
          </w:p>
          <w:p w14:paraId="34E0C142" w14:textId="19D770C5" w:rsidR="00364407" w:rsidRPr="00A5356F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2782" w:type="dxa"/>
          </w:tcPr>
          <w:p w14:paraId="40DF3EB9" w14:textId="32A647C9" w:rsidR="00364407" w:rsidRPr="00A5356F" w:rsidRDefault="00514D5C" w:rsidP="00A5356F">
            <w:pPr>
              <w:pStyle w:val="Paragrafoelenco"/>
              <w:numPr>
                <w:ilvl w:val="0"/>
                <w:numId w:val="17"/>
              </w:numPr>
            </w:pPr>
            <w:r w:rsidRPr="00A5356F">
              <w:t xml:space="preserve">Documento di “Esiti </w:t>
            </w:r>
            <w:r w:rsidR="00EC5831" w:rsidRPr="00A5356F">
              <w:t>Rilevazione Quota Sud</w:t>
            </w:r>
            <w:r w:rsidRPr="00A5356F">
              <w:t>”</w:t>
            </w:r>
            <w:r w:rsidR="00EC5831" w:rsidRPr="00A5356F">
              <w:t xml:space="preserve"> dell’UdM</w:t>
            </w:r>
          </w:p>
        </w:tc>
      </w:tr>
      <w:tr w:rsidR="00364407" w:rsidRPr="00957E8B" w14:paraId="155F9A43" w14:textId="77777777" w:rsidTr="00426FC4">
        <w:trPr>
          <w:trHeight w:val="20"/>
        </w:trPr>
        <w:tc>
          <w:tcPr>
            <w:tcW w:w="414" w:type="dxa"/>
          </w:tcPr>
          <w:p w14:paraId="01862935" w14:textId="7606DDC0" w:rsidR="00364407" w:rsidRPr="00957E8B" w:rsidRDefault="00364407" w:rsidP="00364407">
            <w:pPr>
              <w:jc w:val="center"/>
            </w:pPr>
            <w:r w:rsidRPr="00957E8B">
              <w:t>A4</w:t>
            </w:r>
          </w:p>
        </w:tc>
        <w:tc>
          <w:tcPr>
            <w:tcW w:w="4228" w:type="dxa"/>
          </w:tcPr>
          <w:p w14:paraId="4E3D2540" w14:textId="06361AD2" w:rsidR="00364407" w:rsidRPr="001A7568" w:rsidRDefault="6163F329" w:rsidP="00364407">
            <w:pPr>
              <w:rPr>
                <w:color w:val="000000"/>
              </w:rPr>
            </w:pPr>
            <w:r w:rsidRPr="22C6CD59">
              <w:rPr>
                <w:color w:val="000000" w:themeColor="text1"/>
              </w:rPr>
              <w:t xml:space="preserve">Il SA ha verificato ed attestato </w:t>
            </w:r>
            <w:r w:rsidR="00003479">
              <w:rPr>
                <w:color w:val="000000" w:themeColor="text1"/>
              </w:rPr>
              <w:t xml:space="preserve">ovvero assunto l’impegno </w:t>
            </w:r>
            <w:r w:rsidRPr="22C6CD59">
              <w:rPr>
                <w:color w:val="000000" w:themeColor="text1"/>
              </w:rPr>
              <w:t xml:space="preserve">che </w:t>
            </w:r>
            <w:r w:rsidR="6A25ACCB" w:rsidRPr="22C6CD59">
              <w:rPr>
                <w:color w:val="000000" w:themeColor="text1"/>
              </w:rPr>
              <w:t>l</w:t>
            </w:r>
            <w:r w:rsidR="00364407" w:rsidRPr="22C6CD59">
              <w:rPr>
                <w:color w:val="000000" w:themeColor="text1"/>
              </w:rPr>
              <w:t>a procedura di affidamento oggetto di controllo rispetta i seguenti principi trasversali previsti dal Regolamento (UE) 241/2021:</w:t>
            </w:r>
          </w:p>
          <w:p w14:paraId="1ACADCD9" w14:textId="0FFA8CA5" w:rsidR="00364407" w:rsidRPr="001A7568" w:rsidRDefault="00364407" w:rsidP="00A5356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 w:rsidRPr="001A7568">
              <w:rPr>
                <w:color w:val="000000"/>
              </w:rPr>
              <w:t>il principio della parità di genere, ove pertinente;</w:t>
            </w:r>
          </w:p>
          <w:p w14:paraId="3339C83F" w14:textId="77777777" w:rsidR="007E5591" w:rsidRPr="003477BE" w:rsidRDefault="007E5591" w:rsidP="00A5356F">
            <w:pPr>
              <w:numPr>
                <w:ilvl w:val="0"/>
                <w:numId w:val="25"/>
              </w:numPr>
              <w:jc w:val="both"/>
            </w:pPr>
            <w:r w:rsidRPr="003477BE">
              <w:t>il principio di protezione e valorizzazione dei giovani, ove pertinente;</w:t>
            </w:r>
          </w:p>
          <w:p w14:paraId="5698E83F" w14:textId="79ADBFCE" w:rsidR="00364407" w:rsidRPr="00957E8B" w:rsidRDefault="00364407" w:rsidP="00A53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</w:p>
        </w:tc>
        <w:tc>
          <w:tcPr>
            <w:tcW w:w="341" w:type="dxa"/>
          </w:tcPr>
          <w:p w14:paraId="4312910A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3A530E31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1F543450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7C67919D" w14:textId="6BDF2A1C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4185" w:type="dxa"/>
          </w:tcPr>
          <w:p w14:paraId="2C4A28DA" w14:textId="281940FE" w:rsidR="00364407" w:rsidRPr="005F39E9" w:rsidRDefault="00364407" w:rsidP="0036440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2782" w:type="dxa"/>
          </w:tcPr>
          <w:p w14:paraId="340DED91" w14:textId="2BFE1CFA" w:rsidR="00364407" w:rsidRPr="005F39E9" w:rsidRDefault="005F39E9" w:rsidP="00A5356F">
            <w:pPr>
              <w:pStyle w:val="Paragrafoelenco"/>
              <w:numPr>
                <w:ilvl w:val="0"/>
                <w:numId w:val="17"/>
              </w:numPr>
            </w:pPr>
            <w:r w:rsidRPr="00A5356F">
              <w:t>Check List Pari Opportunità</w:t>
            </w:r>
          </w:p>
        </w:tc>
      </w:tr>
      <w:tr w:rsidR="007E5591" w:rsidRPr="00957E8B" w14:paraId="7220689D" w14:textId="77777777" w:rsidTr="00426FC4">
        <w:trPr>
          <w:trHeight w:val="20"/>
        </w:trPr>
        <w:tc>
          <w:tcPr>
            <w:tcW w:w="414" w:type="dxa"/>
          </w:tcPr>
          <w:p w14:paraId="0EC9EDD6" w14:textId="53A1585F" w:rsidR="007E5591" w:rsidRPr="00957E8B" w:rsidRDefault="007E5591" w:rsidP="007E5591">
            <w:pPr>
              <w:jc w:val="center"/>
            </w:pPr>
            <w:r w:rsidRPr="00957E8B">
              <w:t>A5</w:t>
            </w:r>
          </w:p>
        </w:tc>
        <w:tc>
          <w:tcPr>
            <w:tcW w:w="4228" w:type="dxa"/>
          </w:tcPr>
          <w:p w14:paraId="73B5E183" w14:textId="62DCAFEE" w:rsidR="007E5591" w:rsidRPr="00957E8B" w:rsidRDefault="007E5591" w:rsidP="007E5591">
            <w:r w:rsidRPr="001A7568">
              <w:rPr>
                <w:color w:val="000000"/>
              </w:rPr>
              <w:t>La procedura di affidamento oggetto di controllo contribuisce al conseguimento dei target e delle milestone nell’ambito della misura/investimento/riforma?</w:t>
            </w:r>
          </w:p>
        </w:tc>
        <w:tc>
          <w:tcPr>
            <w:tcW w:w="341" w:type="dxa"/>
          </w:tcPr>
          <w:p w14:paraId="23995654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4C919208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079C1B9F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0ADC46A8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4185" w:type="dxa"/>
          </w:tcPr>
          <w:p w14:paraId="3F8F4EBB" w14:textId="77777777" w:rsidR="007E5591" w:rsidRPr="00957E8B" w:rsidRDefault="007E5591" w:rsidP="007E5591">
            <w:pPr>
              <w:rPr>
                <w:bCs/>
              </w:rPr>
            </w:pPr>
          </w:p>
        </w:tc>
        <w:tc>
          <w:tcPr>
            <w:tcW w:w="2782" w:type="dxa"/>
          </w:tcPr>
          <w:p w14:paraId="371FB72D" w14:textId="77777777" w:rsidR="007E5591" w:rsidRPr="00364407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Bando di gara/avviso e suoi allegati</w:t>
            </w:r>
          </w:p>
          <w:p w14:paraId="56C30480" w14:textId="77777777" w:rsidR="007E5591" w:rsidRPr="00364407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Piano operativo</w:t>
            </w:r>
          </w:p>
          <w:p w14:paraId="77CC4282" w14:textId="19F23DF5" w:rsidR="007E5591" w:rsidRPr="00957E8B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Contratto</w:t>
            </w:r>
          </w:p>
        </w:tc>
      </w:tr>
      <w:tr w:rsidR="007E5591" w:rsidRPr="00957E8B" w14:paraId="140B594D" w14:textId="77777777" w:rsidTr="00426FC4">
        <w:trPr>
          <w:trHeight w:val="20"/>
        </w:trPr>
        <w:tc>
          <w:tcPr>
            <w:tcW w:w="414" w:type="dxa"/>
          </w:tcPr>
          <w:p w14:paraId="605A44BF" w14:textId="6FC80BBA" w:rsidR="007E5591" w:rsidRPr="00957E8B" w:rsidRDefault="007E5591" w:rsidP="007E5591">
            <w:pPr>
              <w:jc w:val="center"/>
            </w:pPr>
            <w:r w:rsidRPr="00957E8B">
              <w:t>A6</w:t>
            </w:r>
          </w:p>
        </w:tc>
        <w:tc>
          <w:tcPr>
            <w:tcW w:w="4228" w:type="dxa"/>
          </w:tcPr>
          <w:p w14:paraId="020C3B04" w14:textId="47562084" w:rsidR="007E5591" w:rsidRPr="00957E8B" w:rsidRDefault="007E5591" w:rsidP="007E5591">
            <w:r w:rsidRPr="001A7568">
              <w:rPr>
                <w:color w:val="000000"/>
              </w:rPr>
              <w:t>Il CIG e il CUP sono riportati nella documentazione relativa alla procedura?</w:t>
            </w:r>
          </w:p>
        </w:tc>
        <w:tc>
          <w:tcPr>
            <w:tcW w:w="341" w:type="dxa"/>
          </w:tcPr>
          <w:p w14:paraId="2A40C3F3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11A9FD4D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41672A0C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2DC4D53E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4185" w:type="dxa"/>
          </w:tcPr>
          <w:p w14:paraId="73357EEA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2782" w:type="dxa"/>
          </w:tcPr>
          <w:p w14:paraId="4D0FFAFE" w14:textId="77777777" w:rsidR="007E5591" w:rsidRPr="00364407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Bando di gara/avviso e suoi allegati</w:t>
            </w:r>
          </w:p>
          <w:p w14:paraId="6652DD94" w14:textId="791CB3CB" w:rsidR="007E5591" w:rsidRPr="00957E8B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Contratto</w:t>
            </w:r>
          </w:p>
        </w:tc>
      </w:tr>
      <w:tr w:rsidR="007E5591" w:rsidRPr="00957E8B" w14:paraId="5D025F81" w14:textId="77777777" w:rsidTr="00426FC4">
        <w:trPr>
          <w:trHeight w:val="20"/>
        </w:trPr>
        <w:tc>
          <w:tcPr>
            <w:tcW w:w="414" w:type="dxa"/>
          </w:tcPr>
          <w:p w14:paraId="126D8CFB" w14:textId="6876C8E4" w:rsidR="007E5591" w:rsidRPr="00957E8B" w:rsidRDefault="007E5591" w:rsidP="007E5591">
            <w:pPr>
              <w:jc w:val="center"/>
            </w:pPr>
            <w:r w:rsidRPr="00957E8B">
              <w:t>A7</w:t>
            </w:r>
          </w:p>
        </w:tc>
        <w:tc>
          <w:tcPr>
            <w:tcW w:w="4228" w:type="dxa"/>
          </w:tcPr>
          <w:p w14:paraId="0FC640E5" w14:textId="4E2A46BD" w:rsidR="007E5591" w:rsidRPr="00957E8B" w:rsidRDefault="007E5591" w:rsidP="007E5591">
            <w:r w:rsidRPr="001A7568">
              <w:rPr>
                <w:color w:val="000000"/>
              </w:rPr>
              <w:t xml:space="preserve">Sono state </w:t>
            </w:r>
            <w:r>
              <w:rPr>
                <w:color w:val="000000"/>
              </w:rPr>
              <w:t>acquisite le dichiarazioni di assenza di conflitto di interessi del RUP e dell’eventuale DEC</w:t>
            </w:r>
            <w:r w:rsidRPr="001A7568">
              <w:rPr>
                <w:color w:val="000000"/>
              </w:rPr>
              <w:t>?</w:t>
            </w:r>
          </w:p>
        </w:tc>
        <w:tc>
          <w:tcPr>
            <w:tcW w:w="341" w:type="dxa"/>
          </w:tcPr>
          <w:p w14:paraId="43B43E26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74C1110B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2DB7B9A6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7C59E94C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4185" w:type="dxa"/>
          </w:tcPr>
          <w:p w14:paraId="2057FA34" w14:textId="77777777" w:rsidR="007E5591" w:rsidRPr="00957E8B" w:rsidRDefault="007E5591" w:rsidP="007E5591">
            <w:pPr>
              <w:rPr>
                <w:bCs/>
                <w:color w:val="000000" w:themeColor="text1"/>
              </w:rPr>
            </w:pPr>
          </w:p>
        </w:tc>
        <w:tc>
          <w:tcPr>
            <w:tcW w:w="2782" w:type="dxa"/>
          </w:tcPr>
          <w:p w14:paraId="6A265E73" w14:textId="5D2A6490" w:rsidR="007E5591" w:rsidRPr="00957E8B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1A7568">
              <w:t>Acquisizione COI (RUP, DEC)</w:t>
            </w:r>
          </w:p>
        </w:tc>
      </w:tr>
      <w:tr w:rsidR="007E5591" w:rsidRPr="00957E8B" w14:paraId="4C4D05DB" w14:textId="77777777" w:rsidTr="00426FC4">
        <w:trPr>
          <w:trHeight w:val="20"/>
        </w:trPr>
        <w:tc>
          <w:tcPr>
            <w:tcW w:w="414" w:type="dxa"/>
            <w:shd w:val="clear" w:color="auto" w:fill="94C4F5"/>
          </w:tcPr>
          <w:p w14:paraId="2612E2F6" w14:textId="77777777" w:rsidR="007E5591" w:rsidRPr="00957E8B" w:rsidRDefault="007E5591" w:rsidP="007E55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15506" w:type="dxa"/>
            <w:gridSpan w:val="7"/>
            <w:shd w:val="clear" w:color="auto" w:fill="94C4F5"/>
          </w:tcPr>
          <w:p w14:paraId="3D99B1F6" w14:textId="6EF2970C" w:rsidR="007E5591" w:rsidRPr="00957E8B" w:rsidRDefault="007E5591" w:rsidP="007E5591">
            <w:pPr>
              <w:rPr>
                <w:b/>
              </w:rPr>
            </w:pPr>
            <w:r w:rsidRPr="00364407">
              <w:rPr>
                <w:b/>
              </w:rPr>
              <w:t>Verifica dello stato di avanzamento</w:t>
            </w:r>
          </w:p>
        </w:tc>
      </w:tr>
      <w:tr w:rsidR="007E5591" w:rsidRPr="00957E8B" w14:paraId="041CD996" w14:textId="77777777" w:rsidTr="00426FC4">
        <w:trPr>
          <w:trHeight w:val="20"/>
        </w:trPr>
        <w:tc>
          <w:tcPr>
            <w:tcW w:w="414" w:type="dxa"/>
          </w:tcPr>
          <w:p w14:paraId="41E67415" w14:textId="01922100" w:rsidR="007E5591" w:rsidRPr="00957E8B" w:rsidRDefault="007E5591" w:rsidP="007E5591">
            <w:pPr>
              <w:jc w:val="center"/>
            </w:pPr>
            <w:r w:rsidRPr="00957E8B">
              <w:t>B1</w:t>
            </w:r>
          </w:p>
        </w:tc>
        <w:tc>
          <w:tcPr>
            <w:tcW w:w="4228" w:type="dxa"/>
          </w:tcPr>
          <w:p w14:paraId="41001515" w14:textId="33E03DE1" w:rsidR="007E5591" w:rsidRPr="00957E8B" w:rsidRDefault="007E5591" w:rsidP="007E5591">
            <w:r w:rsidRPr="001A7568">
              <w:rPr>
                <w:color w:val="000000"/>
              </w:rPr>
              <w:t>L’intervento risulta concluso ed è stato redatto un certificato di ultimazione delle prestazioni/CRE da parte del DEC o è presente documento equivalente?</w:t>
            </w:r>
          </w:p>
        </w:tc>
        <w:tc>
          <w:tcPr>
            <w:tcW w:w="341" w:type="dxa"/>
          </w:tcPr>
          <w:p w14:paraId="3B359D19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12D89317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198F8604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321504D2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4185" w:type="dxa"/>
          </w:tcPr>
          <w:p w14:paraId="6B66BD0F" w14:textId="77777777" w:rsidR="007E5591" w:rsidRPr="00957E8B" w:rsidRDefault="007E5591" w:rsidP="007E559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2782" w:type="dxa"/>
          </w:tcPr>
          <w:p w14:paraId="5F6FE14F" w14:textId="77777777" w:rsidR="007E5591" w:rsidRPr="00957E8B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957E8B">
              <w:t>Accordo e relativi allegati</w:t>
            </w:r>
          </w:p>
          <w:p w14:paraId="62236D16" w14:textId="4EAA5A31" w:rsidR="007E5591" w:rsidRPr="00957E8B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957E8B">
              <w:t xml:space="preserve">Documentazione attestante la </w:t>
            </w:r>
            <w:r>
              <w:t xml:space="preserve">regolare conclusione delle attività </w:t>
            </w:r>
            <w:r w:rsidR="006B7A74">
              <w:t>(es. Collaudo, Verbal</w:t>
            </w:r>
            <w:r w:rsidR="00AA5590">
              <w:t>i</w:t>
            </w:r>
            <w:r w:rsidR="006B7A74">
              <w:t xml:space="preserve">, </w:t>
            </w:r>
            <w:r w:rsidR="00AA5590">
              <w:t>Certificato regolare esecuzione, ecc.)</w:t>
            </w:r>
          </w:p>
        </w:tc>
      </w:tr>
      <w:tr w:rsidR="007E5591" w:rsidRPr="00957E8B" w14:paraId="0662B5A3" w14:textId="77777777" w:rsidTr="00426FC4">
        <w:trPr>
          <w:trHeight w:val="20"/>
        </w:trPr>
        <w:tc>
          <w:tcPr>
            <w:tcW w:w="414" w:type="dxa"/>
            <w:shd w:val="clear" w:color="auto" w:fill="94C4F5"/>
          </w:tcPr>
          <w:p w14:paraId="675B4281" w14:textId="77777777" w:rsidR="007E5591" w:rsidRPr="00957E8B" w:rsidRDefault="007E5591" w:rsidP="007E55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15506" w:type="dxa"/>
            <w:gridSpan w:val="7"/>
            <w:shd w:val="clear" w:color="auto" w:fill="94C4F5"/>
          </w:tcPr>
          <w:p w14:paraId="33134C4B" w14:textId="5CF9E332" w:rsidR="007E5591" w:rsidRPr="00957E8B" w:rsidRDefault="007E5591" w:rsidP="007E5591">
            <w:pPr>
              <w:rPr>
                <w:b/>
              </w:rPr>
            </w:pPr>
            <w:r w:rsidRPr="00364407">
              <w:rPr>
                <w:b/>
              </w:rPr>
              <w:t xml:space="preserve">Verifiche sul </w:t>
            </w:r>
            <w:r>
              <w:rPr>
                <w:b/>
              </w:rPr>
              <w:t>t</w:t>
            </w:r>
            <w:r w:rsidRPr="00364407">
              <w:rPr>
                <w:b/>
              </w:rPr>
              <w:t>itolare effettivo</w:t>
            </w:r>
          </w:p>
        </w:tc>
      </w:tr>
      <w:tr w:rsidR="007E5591" w:rsidRPr="00957E8B" w14:paraId="1247FE96" w14:textId="77777777" w:rsidTr="00426FC4">
        <w:trPr>
          <w:trHeight w:val="20"/>
        </w:trPr>
        <w:tc>
          <w:tcPr>
            <w:tcW w:w="414" w:type="dxa"/>
          </w:tcPr>
          <w:p w14:paraId="13DEE045" w14:textId="3BFBE882" w:rsidR="007E5591" w:rsidRPr="00957E8B" w:rsidRDefault="007E5591" w:rsidP="007E5591">
            <w:pPr>
              <w:jc w:val="center"/>
            </w:pPr>
            <w:r w:rsidRPr="00957E8B">
              <w:t>C1</w:t>
            </w:r>
          </w:p>
        </w:tc>
        <w:tc>
          <w:tcPr>
            <w:tcW w:w="4228" w:type="dxa"/>
          </w:tcPr>
          <w:p w14:paraId="684E776D" w14:textId="6E1ACD7E" w:rsidR="007E5591" w:rsidRPr="00957E8B" w:rsidRDefault="007E5591" w:rsidP="007E5591">
            <w:r w:rsidRPr="00364407">
              <w:t>Sono stati raccolti i dati riferiti alla titolarità effettiva dell’aggiudicatario/contraente in esito allo svolgimento delle procedure previste?</w:t>
            </w:r>
          </w:p>
        </w:tc>
        <w:tc>
          <w:tcPr>
            <w:tcW w:w="341" w:type="dxa"/>
          </w:tcPr>
          <w:p w14:paraId="254891ED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01" w:type="dxa"/>
          </w:tcPr>
          <w:p w14:paraId="6C12F834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417" w:type="dxa"/>
          </w:tcPr>
          <w:p w14:paraId="2EC8CB31" w14:textId="77777777" w:rsidR="007E5591" w:rsidRPr="00957E8B" w:rsidRDefault="007E5591" w:rsidP="007E5591">
            <w:pPr>
              <w:jc w:val="center"/>
              <w:rPr>
                <w:bCs/>
              </w:rPr>
            </w:pPr>
          </w:p>
        </w:tc>
        <w:tc>
          <w:tcPr>
            <w:tcW w:w="3152" w:type="dxa"/>
          </w:tcPr>
          <w:p w14:paraId="6827EAA5" w14:textId="77777777" w:rsidR="007E5591" w:rsidRPr="00957E8B" w:rsidRDefault="007E5591" w:rsidP="007E5591">
            <w:pPr>
              <w:rPr>
                <w:bCs/>
              </w:rPr>
            </w:pPr>
          </w:p>
        </w:tc>
        <w:tc>
          <w:tcPr>
            <w:tcW w:w="4185" w:type="dxa"/>
          </w:tcPr>
          <w:p w14:paraId="5E619F98" w14:textId="77777777" w:rsidR="007E5591" w:rsidRPr="00957E8B" w:rsidRDefault="007E5591" w:rsidP="007E5591">
            <w:pPr>
              <w:rPr>
                <w:bCs/>
              </w:rPr>
            </w:pPr>
          </w:p>
        </w:tc>
        <w:tc>
          <w:tcPr>
            <w:tcW w:w="2782" w:type="dxa"/>
          </w:tcPr>
          <w:p w14:paraId="0E3B128C" w14:textId="77777777" w:rsidR="007E5591" w:rsidRPr="00364407" w:rsidRDefault="007E5591" w:rsidP="007E5591">
            <w:pPr>
              <w:pStyle w:val="Paragrafoelenco"/>
              <w:numPr>
                <w:ilvl w:val="0"/>
                <w:numId w:val="17"/>
              </w:numPr>
            </w:pPr>
            <w:r w:rsidRPr="00364407">
              <w:t>Dichiarazione individuazione TE</w:t>
            </w:r>
          </w:p>
          <w:p w14:paraId="62347A62" w14:textId="765AAD02" w:rsidR="007E5591" w:rsidRPr="00364407" w:rsidRDefault="007E5591" w:rsidP="00A5356F">
            <w:pPr>
              <w:pStyle w:val="Paragrafoelenco"/>
              <w:ind w:left="284"/>
              <w:rPr>
                <w:i/>
                <w:iCs/>
              </w:rPr>
            </w:pPr>
          </w:p>
        </w:tc>
      </w:tr>
      <w:tr w:rsidR="0088936D" w14:paraId="43DF5F1A" w14:textId="77777777" w:rsidTr="0088936D">
        <w:trPr>
          <w:trHeight w:val="15"/>
        </w:trPr>
        <w:tc>
          <w:tcPr>
            <w:tcW w:w="414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4C4F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038656" w14:textId="6DADF8A2" w:rsidR="37B4C2AC" w:rsidRDefault="37B4C2AC" w:rsidP="00A5356F">
            <w:pPr>
              <w:jc w:val="center"/>
              <w:rPr>
                <w:rFonts w:eastAsia="Titillium Web" w:cs="Titillium Web"/>
                <w:b/>
                <w:bCs/>
                <w:color w:val="000000" w:themeColor="text1"/>
              </w:rPr>
            </w:pPr>
            <w:r w:rsidRPr="0088936D">
              <w:rPr>
                <w:rFonts w:eastAsia="Titillium Web" w:cs="Titillium Web"/>
                <w:b/>
                <w:bCs/>
                <w:color w:val="000000" w:themeColor="text1"/>
              </w:rPr>
              <w:t>D</w:t>
            </w:r>
          </w:p>
        </w:tc>
        <w:tc>
          <w:tcPr>
            <w:tcW w:w="15506" w:type="dxa"/>
            <w:gridSpan w:val="7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4C4F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1E0A2E" w14:textId="047E9374" w:rsidR="0088936D" w:rsidRDefault="0088936D">
            <w:pPr>
              <w:rPr>
                <w:rFonts w:eastAsia="Titillium Web" w:cs="Titillium Web"/>
                <w:b/>
                <w:bCs/>
                <w:color w:val="000000" w:themeColor="text1"/>
              </w:rPr>
            </w:pPr>
            <w:r w:rsidRPr="0088936D">
              <w:rPr>
                <w:rFonts w:eastAsia="Titillium Web" w:cs="Titillium Web"/>
                <w:b/>
                <w:bCs/>
                <w:color w:val="000000" w:themeColor="text1"/>
              </w:rPr>
              <w:t>Conservazione della documentazione</w:t>
            </w:r>
          </w:p>
        </w:tc>
      </w:tr>
      <w:tr w:rsidR="0088936D" w14:paraId="1B8B3DB4" w14:textId="77777777" w:rsidTr="0088936D">
        <w:trPr>
          <w:trHeight w:val="15"/>
        </w:trPr>
        <w:tc>
          <w:tcPr>
            <w:tcW w:w="414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31106C" w14:textId="0E718CA0" w:rsidR="6527118C" w:rsidRDefault="6527118C" w:rsidP="00A5356F">
            <w:pPr>
              <w:jc w:val="center"/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>D</w:t>
            </w:r>
            <w:r w:rsidR="0088936D" w:rsidRPr="0088936D">
              <w:rPr>
                <w:rFonts w:eastAsia="Titillium Web" w:cs="Titillium Web"/>
              </w:rPr>
              <w:t>1</w:t>
            </w:r>
          </w:p>
        </w:tc>
        <w:tc>
          <w:tcPr>
            <w:tcW w:w="4228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E9449E" w14:textId="623FF048" w:rsidR="0088936D" w:rsidRDefault="0088936D">
            <w:pPr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>Il SA ha attestato che la documentazione è opportunamente conservata presso la sede del soggetto attuatore stesso, in originale o nei formati previsti dalla normativa vigente e sono inoltre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341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8768CD" w14:textId="2AA1671D" w:rsidR="0088936D" w:rsidRDefault="0088936D" w:rsidP="00A5356F">
            <w:pPr>
              <w:jc w:val="center"/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 xml:space="preserve"> </w:t>
            </w:r>
          </w:p>
        </w:tc>
        <w:tc>
          <w:tcPr>
            <w:tcW w:w="401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E3FED7" w14:textId="3B392DE4" w:rsidR="0088936D" w:rsidRDefault="0088936D" w:rsidP="00A5356F">
            <w:pPr>
              <w:jc w:val="center"/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 xml:space="preserve"> </w:t>
            </w:r>
          </w:p>
        </w:tc>
        <w:tc>
          <w:tcPr>
            <w:tcW w:w="417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4F7168" w14:textId="6F0AED33" w:rsidR="0088936D" w:rsidRDefault="0088936D" w:rsidP="00A5356F">
            <w:pPr>
              <w:jc w:val="center"/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 xml:space="preserve"> </w:t>
            </w:r>
          </w:p>
        </w:tc>
        <w:tc>
          <w:tcPr>
            <w:tcW w:w="3152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222D7" w14:textId="6E031849" w:rsidR="0088936D" w:rsidRDefault="0088936D">
            <w:pPr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 xml:space="preserve"> </w:t>
            </w:r>
          </w:p>
        </w:tc>
        <w:tc>
          <w:tcPr>
            <w:tcW w:w="4185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DE85D9" w14:textId="3FB2C0B9" w:rsidR="0088936D" w:rsidRDefault="0088936D">
            <w:pPr>
              <w:rPr>
                <w:rFonts w:eastAsia="Titillium Web" w:cs="Titillium Web"/>
              </w:rPr>
            </w:pPr>
            <w:r w:rsidRPr="0088936D">
              <w:rPr>
                <w:rFonts w:eastAsia="Titillium Web" w:cs="Titillium Web"/>
              </w:rPr>
              <w:t xml:space="preserve"> </w:t>
            </w:r>
          </w:p>
        </w:tc>
        <w:tc>
          <w:tcPr>
            <w:tcW w:w="2782" w:type="dxa"/>
            <w:tcBorders>
              <w:top w:val="nil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3CAFF" w14:textId="3EF56156" w:rsidR="0088936D" w:rsidRDefault="0088936D" w:rsidP="00A5356F">
            <w:pPr>
              <w:pStyle w:val="Paragrafoelenco"/>
              <w:numPr>
                <w:ilvl w:val="0"/>
                <w:numId w:val="1"/>
              </w:numPr>
              <w:ind w:left="284" w:hanging="284"/>
              <w:rPr>
                <w:rFonts w:eastAsia="Titillium Web" w:cs="Titillium Web"/>
                <w:color w:val="000000" w:themeColor="text1"/>
              </w:rPr>
            </w:pPr>
            <w:r w:rsidRPr="0088936D">
              <w:rPr>
                <w:rFonts w:eastAsia="Titillium Web" w:cs="Titillium Web"/>
                <w:color w:val="000000" w:themeColor="text1"/>
              </w:rPr>
              <w:t>Verificare in Regis</w:t>
            </w:r>
          </w:p>
        </w:tc>
      </w:tr>
    </w:tbl>
    <w:p w14:paraId="2DFD255F" w14:textId="7481095B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Default="00FC0369" w:rsidP="00FC0369">
      <w:r w:rsidRPr="00957E8B">
        <w:tab/>
      </w:r>
      <w:r w:rsidRPr="00957E8B">
        <w:tab/>
      </w:r>
    </w:p>
    <w:p w14:paraId="35FD6111" w14:textId="77777777" w:rsidR="00A5356F" w:rsidRDefault="00A5356F" w:rsidP="00FC0369"/>
    <w:p w14:paraId="0866AF86" w14:textId="77777777" w:rsidR="00A5356F" w:rsidRPr="00957E8B" w:rsidRDefault="00A5356F" w:rsidP="00FC0369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AB41" w14:textId="77777777" w:rsidR="00AB1F01" w:rsidRDefault="00AB1F01" w:rsidP="00FC0369">
      <w:r>
        <w:separator/>
      </w:r>
    </w:p>
  </w:endnote>
  <w:endnote w:type="continuationSeparator" w:id="0">
    <w:p w14:paraId="079E4DE2" w14:textId="77777777" w:rsidR="00AB1F01" w:rsidRDefault="00AB1F01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96569830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BEEDD3C" w14:textId="77777777" w:rsidR="00EA1762" w:rsidRDefault="00EA1762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05AA183F" w14:textId="77777777" w:rsidR="00EA1762" w:rsidRDefault="00EA17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4F71" w14:textId="77777777" w:rsidR="00EA1762" w:rsidRDefault="00EA1762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A6C3" w14:textId="77777777" w:rsidR="00AB1F01" w:rsidRDefault="00AB1F01" w:rsidP="00FC0369">
      <w:r>
        <w:separator/>
      </w:r>
    </w:p>
  </w:footnote>
  <w:footnote w:type="continuationSeparator" w:id="0">
    <w:p w14:paraId="6D559A4B" w14:textId="77777777" w:rsidR="00AB1F01" w:rsidRDefault="00AB1F01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BB2D" w14:textId="77777777" w:rsidR="00EA1762" w:rsidRDefault="00EA17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EA1762" w14:paraId="7D396614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49659D1C" w14:textId="77777777" w:rsidR="00EA1762" w:rsidRDefault="00EA1762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35627901" wp14:editId="1DC8FCD9">
                <wp:extent cx="1416050" cy="482600"/>
                <wp:effectExtent l="0" t="0" r="6350" b="0"/>
                <wp:docPr id="1322385864" name="Immagine 132238586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5A49263E" w14:textId="77777777" w:rsidR="00EA1762" w:rsidRDefault="00EA1762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298D05F" wp14:editId="7B7EA78C">
                <wp:extent cx="809625" cy="582930"/>
                <wp:effectExtent l="0" t="0" r="3175" b="1270"/>
                <wp:docPr id="679110332" name="Immagine 679110332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434D0804" w14:textId="77777777" w:rsidR="00EA1762" w:rsidRDefault="00EA1762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4EE9A4C" wp14:editId="10A239F1">
                <wp:extent cx="1798955" cy="381000"/>
                <wp:effectExtent l="0" t="0" r="4445" b="0"/>
                <wp:docPr id="1087901032" name="Immagine 1087901032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0E0B4C" w14:textId="77777777" w:rsidR="00EA1762" w:rsidRPr="00775004" w:rsidRDefault="00EA1762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301A" w14:textId="77777777" w:rsidR="00EA1762" w:rsidRDefault="00EA17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8120BD"/>
    <w:multiLevelType w:val="hybridMultilevel"/>
    <w:tmpl w:val="FDEAA8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E4001"/>
    <w:multiLevelType w:val="multilevel"/>
    <w:tmpl w:val="3F66914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5D461C"/>
    <w:multiLevelType w:val="hybridMultilevel"/>
    <w:tmpl w:val="CFFA2024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25B36"/>
    <w:multiLevelType w:val="multilevel"/>
    <w:tmpl w:val="3F66914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41505"/>
    <w:multiLevelType w:val="multilevel"/>
    <w:tmpl w:val="6F906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2470A"/>
    <w:multiLevelType w:val="hybridMultilevel"/>
    <w:tmpl w:val="35C07C5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510FFF"/>
    <w:multiLevelType w:val="hybridMultilevel"/>
    <w:tmpl w:val="9BF6D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F62DC"/>
    <w:multiLevelType w:val="hybridMultilevel"/>
    <w:tmpl w:val="B0FE6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4690415"/>
    <w:multiLevelType w:val="hybridMultilevel"/>
    <w:tmpl w:val="95183D6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E6D4A23"/>
    <w:multiLevelType w:val="multilevel"/>
    <w:tmpl w:val="3F66914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37FC"/>
    <w:multiLevelType w:val="hybridMultilevel"/>
    <w:tmpl w:val="00D65734"/>
    <w:lvl w:ilvl="0" w:tplc="F7A04DD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8D043"/>
    <w:multiLevelType w:val="hybridMultilevel"/>
    <w:tmpl w:val="35F8B96C"/>
    <w:lvl w:ilvl="0" w:tplc="D53013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1FA44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D20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4A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CC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BC4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ACE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46E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2694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14BA9"/>
    <w:multiLevelType w:val="hybridMultilevel"/>
    <w:tmpl w:val="8D78B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61658"/>
    <w:multiLevelType w:val="hybridMultilevel"/>
    <w:tmpl w:val="A942B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4D717A"/>
    <w:multiLevelType w:val="multilevel"/>
    <w:tmpl w:val="4E0CA22E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25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030319">
    <w:abstractNumId w:val="21"/>
  </w:num>
  <w:num w:numId="2" w16cid:durableId="1840996145">
    <w:abstractNumId w:val="4"/>
  </w:num>
  <w:num w:numId="3" w16cid:durableId="1826774468">
    <w:abstractNumId w:val="16"/>
  </w:num>
  <w:num w:numId="4" w16cid:durableId="2147314441">
    <w:abstractNumId w:val="18"/>
  </w:num>
  <w:num w:numId="5" w16cid:durableId="1575166284">
    <w:abstractNumId w:val="13"/>
  </w:num>
  <w:num w:numId="6" w16cid:durableId="1507279688">
    <w:abstractNumId w:val="0"/>
  </w:num>
  <w:num w:numId="7" w16cid:durableId="2034569339">
    <w:abstractNumId w:val="15"/>
  </w:num>
  <w:num w:numId="8" w16cid:durableId="657266687">
    <w:abstractNumId w:val="7"/>
  </w:num>
  <w:num w:numId="9" w16cid:durableId="799342982">
    <w:abstractNumId w:val="3"/>
  </w:num>
  <w:num w:numId="10" w16cid:durableId="440875297">
    <w:abstractNumId w:val="20"/>
  </w:num>
  <w:num w:numId="11" w16cid:durableId="1256864445">
    <w:abstractNumId w:val="6"/>
  </w:num>
  <w:num w:numId="12" w16cid:durableId="188302973">
    <w:abstractNumId w:val="25"/>
  </w:num>
  <w:num w:numId="13" w16cid:durableId="1209561931">
    <w:abstractNumId w:val="8"/>
  </w:num>
  <w:num w:numId="14" w16cid:durableId="1117136777">
    <w:abstractNumId w:val="24"/>
  </w:num>
  <w:num w:numId="15" w16cid:durableId="228998911">
    <w:abstractNumId w:val="23"/>
  </w:num>
  <w:num w:numId="16" w16cid:durableId="131483697">
    <w:abstractNumId w:val="12"/>
  </w:num>
  <w:num w:numId="17" w16cid:durableId="1374186240">
    <w:abstractNumId w:val="5"/>
  </w:num>
  <w:num w:numId="18" w16cid:durableId="396393545">
    <w:abstractNumId w:val="2"/>
  </w:num>
  <w:num w:numId="19" w16cid:durableId="1533416328">
    <w:abstractNumId w:val="17"/>
  </w:num>
  <w:num w:numId="20" w16cid:durableId="2096977507">
    <w:abstractNumId w:val="14"/>
  </w:num>
  <w:num w:numId="21" w16cid:durableId="1771387545">
    <w:abstractNumId w:val="10"/>
  </w:num>
  <w:num w:numId="22" w16cid:durableId="1088573357">
    <w:abstractNumId w:val="19"/>
  </w:num>
  <w:num w:numId="23" w16cid:durableId="1263028521">
    <w:abstractNumId w:val="22"/>
  </w:num>
  <w:num w:numId="24" w16cid:durableId="965159835">
    <w:abstractNumId w:val="1"/>
  </w:num>
  <w:num w:numId="25" w16cid:durableId="504905372">
    <w:abstractNumId w:val="9"/>
  </w:num>
  <w:num w:numId="26" w16cid:durableId="13156439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03479"/>
    <w:rsid w:val="00045A66"/>
    <w:rsid w:val="00064888"/>
    <w:rsid w:val="0008269C"/>
    <w:rsid w:val="000972FB"/>
    <w:rsid w:val="000C5270"/>
    <w:rsid w:val="000D5064"/>
    <w:rsid w:val="000F0B0C"/>
    <w:rsid w:val="0012681C"/>
    <w:rsid w:val="001F0A98"/>
    <w:rsid w:val="00206E0D"/>
    <w:rsid w:val="00254EF0"/>
    <w:rsid w:val="00264991"/>
    <w:rsid w:val="00286A1C"/>
    <w:rsid w:val="00326379"/>
    <w:rsid w:val="003477BE"/>
    <w:rsid w:val="00352325"/>
    <w:rsid w:val="00364407"/>
    <w:rsid w:val="003E0256"/>
    <w:rsid w:val="00426FC4"/>
    <w:rsid w:val="0045655C"/>
    <w:rsid w:val="00461709"/>
    <w:rsid w:val="0046473A"/>
    <w:rsid w:val="004655CD"/>
    <w:rsid w:val="00493495"/>
    <w:rsid w:val="004A374C"/>
    <w:rsid w:val="004C0248"/>
    <w:rsid w:val="004D37BE"/>
    <w:rsid w:val="00514D5C"/>
    <w:rsid w:val="00536100"/>
    <w:rsid w:val="00567DAB"/>
    <w:rsid w:val="005E4277"/>
    <w:rsid w:val="005F39E9"/>
    <w:rsid w:val="00606564"/>
    <w:rsid w:val="00655CFB"/>
    <w:rsid w:val="0067242C"/>
    <w:rsid w:val="00677769"/>
    <w:rsid w:val="00695312"/>
    <w:rsid w:val="006B7A74"/>
    <w:rsid w:val="00730E53"/>
    <w:rsid w:val="00764039"/>
    <w:rsid w:val="007C7BDE"/>
    <w:rsid w:val="007E5591"/>
    <w:rsid w:val="007E77D3"/>
    <w:rsid w:val="007F6253"/>
    <w:rsid w:val="00811CA9"/>
    <w:rsid w:val="00816251"/>
    <w:rsid w:val="00847D81"/>
    <w:rsid w:val="0088936D"/>
    <w:rsid w:val="008A1661"/>
    <w:rsid w:val="00917037"/>
    <w:rsid w:val="00936DFD"/>
    <w:rsid w:val="00957E8B"/>
    <w:rsid w:val="00990338"/>
    <w:rsid w:val="00A22C5F"/>
    <w:rsid w:val="00A22F7F"/>
    <w:rsid w:val="00A5356F"/>
    <w:rsid w:val="00AA5590"/>
    <w:rsid w:val="00AB1F01"/>
    <w:rsid w:val="00AF0206"/>
    <w:rsid w:val="00B940B0"/>
    <w:rsid w:val="00BC29E7"/>
    <w:rsid w:val="00BE14B1"/>
    <w:rsid w:val="00C05211"/>
    <w:rsid w:val="00C808BE"/>
    <w:rsid w:val="00CF3A60"/>
    <w:rsid w:val="00D33768"/>
    <w:rsid w:val="00D40731"/>
    <w:rsid w:val="00D743CE"/>
    <w:rsid w:val="00DB2DA5"/>
    <w:rsid w:val="00DB7F6B"/>
    <w:rsid w:val="00DC6F86"/>
    <w:rsid w:val="00E00ADE"/>
    <w:rsid w:val="00E155C3"/>
    <w:rsid w:val="00E333D4"/>
    <w:rsid w:val="00E36A6B"/>
    <w:rsid w:val="00EA1762"/>
    <w:rsid w:val="00EC5831"/>
    <w:rsid w:val="00F14A35"/>
    <w:rsid w:val="00F2762E"/>
    <w:rsid w:val="00F86DEA"/>
    <w:rsid w:val="00F878F2"/>
    <w:rsid w:val="00F95552"/>
    <w:rsid w:val="00FA1150"/>
    <w:rsid w:val="00FC0369"/>
    <w:rsid w:val="1206FDEA"/>
    <w:rsid w:val="1572F4FC"/>
    <w:rsid w:val="186F7835"/>
    <w:rsid w:val="22C6CD59"/>
    <w:rsid w:val="265F0385"/>
    <w:rsid w:val="327EDBD6"/>
    <w:rsid w:val="37B4C2AC"/>
    <w:rsid w:val="6163F329"/>
    <w:rsid w:val="6527118C"/>
    <w:rsid w:val="6A25ACCB"/>
    <w:rsid w:val="76469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3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D743CE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87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878F2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CE28D7B0EB0F46B6725857E45B3C7A" ma:contentTypeVersion="18" ma:contentTypeDescription="Creare un nuovo documento." ma:contentTypeScope="" ma:versionID="8da33d3c6043d499c80b90e07d6f2d2e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b3be04604c2044703290eb5c21a8d99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8EE3-0488-473D-9ED3-3AF05E889FB6}"/>
</file>

<file path=customXml/itemProps2.xml><?xml version="1.0" encoding="utf-8"?>
<ds:datastoreItem xmlns:ds="http://schemas.openxmlformats.org/officeDocument/2006/customXml" ds:itemID="{2BF00EFA-7E18-418B-9C59-DB5459D4183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75707B97-126A-42AE-83CA-F79A8624A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user</cp:lastModifiedBy>
  <cp:revision>49</cp:revision>
  <cp:lastPrinted>2026-02-17T09:57:00Z</cp:lastPrinted>
  <dcterms:created xsi:type="dcterms:W3CDTF">2026-01-23T15:10:00Z</dcterms:created>
  <dcterms:modified xsi:type="dcterms:W3CDTF">2026-08-03T15:13:00Z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docLang">
    <vt:lpwstr>it</vt:lpwstr>
  </property>
  <property fmtid="{D5CDD505-2E9C-101B-9397-08002B2CF9AE}" pid="13" name="Order">
    <vt:r8>36232900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